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C" w:rsidRDefault="000F2D6C">
      <w:r>
        <w:t>MATEMATIKA 30.3- 1 sat</w:t>
      </w:r>
    </w:p>
    <w:p w:rsidR="00E76571" w:rsidRDefault="000F2D6C">
      <w:pPr>
        <w:rPr>
          <w:b/>
        </w:rPr>
      </w:pPr>
      <w:r w:rsidRPr="000F2D6C">
        <w:rPr>
          <w:b/>
        </w:rPr>
        <w:t xml:space="preserve">Ravnina , likovi u ravnini </w:t>
      </w:r>
    </w:p>
    <w:p w:rsidR="000F2D6C" w:rsidRDefault="000F2D6C">
      <w:r w:rsidRPr="000F2D6C">
        <w:t>Udžbenik, RB 80.str, ZZ</w:t>
      </w:r>
      <w:r>
        <w:t xml:space="preserve"> str.82</w:t>
      </w:r>
    </w:p>
    <w:p w:rsidR="000F2D6C" w:rsidRDefault="000F2D6C">
      <w:r>
        <w:t>Pogledaj  i pročitaj str.80 u udžbeniku ( prisjećamo se onog što znamo)</w:t>
      </w:r>
    </w:p>
    <w:p w:rsidR="000F2D6C" w:rsidRDefault="000F2D6C">
      <w:r>
        <w:t xml:space="preserve">Pronađi kod kuće male </w:t>
      </w:r>
      <w:proofErr w:type="spellStart"/>
      <w:r>
        <w:t>predmetiće</w:t>
      </w:r>
      <w:proofErr w:type="spellEnd"/>
      <w:r>
        <w:t xml:space="preserve"> oblika kocke, kvadra, kugle.</w:t>
      </w:r>
    </w:p>
    <w:p w:rsidR="000F2D6C" w:rsidRDefault="000F2D6C">
      <w:proofErr w:type="spellStart"/>
      <w:r>
        <w:t>Opcrtaj</w:t>
      </w:r>
      <w:proofErr w:type="spellEnd"/>
      <w:r>
        <w:t xml:space="preserve"> ih u bilježnicu, te </w:t>
      </w:r>
      <w:proofErr w:type="spellStart"/>
      <w:r>
        <w:t>opcrtane</w:t>
      </w:r>
      <w:proofErr w:type="spellEnd"/>
      <w:r>
        <w:t xml:space="preserve"> likove oboji i imenuj.</w:t>
      </w:r>
    </w:p>
    <w:p w:rsidR="000F2D6C" w:rsidRDefault="000F2D6C">
      <w:r>
        <w:t xml:space="preserve">Imaš li koji predmet, koji kad </w:t>
      </w:r>
      <w:proofErr w:type="spellStart"/>
      <w:r>
        <w:t>opcrtaš</w:t>
      </w:r>
      <w:proofErr w:type="spellEnd"/>
      <w:r>
        <w:t>, na papiru ostaje trokut? Ako nemaš jednostavno nacrtaj trokut i oboji ga.</w:t>
      </w:r>
    </w:p>
    <w:p w:rsidR="000F2D6C" w:rsidRDefault="000F2D6C">
      <w:proofErr w:type="spellStart"/>
      <w:r>
        <w:t>Opcrtavanjem</w:t>
      </w:r>
      <w:proofErr w:type="spellEnd"/>
      <w:r>
        <w:t xml:space="preserve"> geometrijskih tijela ( predmeti iz okoline) dobili ste geometrijske likove.</w:t>
      </w:r>
    </w:p>
    <w:p w:rsidR="000F2D6C" w:rsidRDefault="000F2D6C">
      <w:r>
        <w:t>Obojili ste geometrijske likove u ravnini.</w:t>
      </w:r>
    </w:p>
    <w:p w:rsidR="000F2D6C" w:rsidRDefault="000F2D6C">
      <w:r>
        <w:t>Ravnina – ravna neomeđena ploha. Što znači neomeđena?</w:t>
      </w:r>
    </w:p>
    <w:p w:rsidR="000F2D6C" w:rsidRPr="000F2D6C" w:rsidRDefault="000F2D6C" w:rsidP="000F2D6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t>U bilježnicu još napiši i nacrtaj:</w:t>
      </w:r>
      <w:r w:rsidRPr="000F2D6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0F2D6C" w:rsidRDefault="000F2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2D6C" w:rsidRPr="000F2D6C" w:rsidTr="000F2D6C">
        <w:tc>
          <w:tcPr>
            <w:tcW w:w="9062" w:type="dxa"/>
          </w:tcPr>
          <w:p w:rsidR="000F2D6C" w:rsidRPr="000F2D6C" w:rsidRDefault="000F2D6C" w:rsidP="000F2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F2D6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Ravnina i likovi u ravnini</w:t>
            </w:r>
          </w:p>
          <w:p w:rsidR="000F2D6C" w:rsidRPr="000F2D6C" w:rsidRDefault="000F2D6C" w:rsidP="000F2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F2D6C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118745</wp:posOffset>
                      </wp:positionV>
                      <wp:extent cx="540385" cy="463550"/>
                      <wp:effectExtent l="28575" t="35560" r="31115" b="15240"/>
                      <wp:wrapNone/>
                      <wp:docPr id="5" name="Jednakokračni trok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463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0842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5" o:spid="_x0000_s1026" type="#_x0000_t5" style="position:absolute;margin-left:79.9pt;margin-top:9.35pt;width:42.5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" fillcolor="#d6e3bc" strokecolor="red" strokeweight="1.5pt"/>
                  </w:pict>
                </mc:Fallback>
              </mc:AlternateContent>
            </w:r>
            <w:r w:rsidRPr="000F2D6C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118745</wp:posOffset>
                      </wp:positionV>
                      <wp:extent cx="469900" cy="463550"/>
                      <wp:effectExtent l="12065" t="16510" r="13335" b="1524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63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DE65B" id="Elipsa 4" o:spid="_x0000_s1026" style="position:absolute;margin-left:27.6pt;margin-top:9.35pt;width:37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" fillcolor="#d8d8d8" strokecolor="red" strokeweight="1.5pt"/>
                  </w:pict>
                </mc:Fallback>
              </mc:AlternateContent>
            </w:r>
            <w:r w:rsidRPr="000F2D6C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118745</wp:posOffset>
                      </wp:positionV>
                      <wp:extent cx="485140" cy="463550"/>
                      <wp:effectExtent l="11430" t="16510" r="17780" b="1524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BF8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7691" id="Pravokutnik 3" o:spid="_x0000_s1026" style="position:absolute;margin-left:215.05pt;margin-top:9.35pt;width:38.2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" fillcolor="#fabf8f" strokecolor="red" strokeweight="1.5pt"/>
                  </w:pict>
                </mc:Fallback>
              </mc:AlternateContent>
            </w:r>
            <w:r w:rsidRPr="000F2D6C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118745</wp:posOffset>
                      </wp:positionV>
                      <wp:extent cx="770890" cy="463550"/>
                      <wp:effectExtent l="11430" t="16510" r="17780" b="1524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5F8A" id="Pravokutnik 2" o:spid="_x0000_s1026" style="position:absolute;margin-left:139.3pt;margin-top:9.35pt;width:60.7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" fillcolor="#b8cce4" strokecolor="red" strokeweight="1.5pt"/>
                  </w:pict>
                </mc:Fallback>
              </mc:AlternateContent>
            </w: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F2D6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r-HR"/>
              </w:rPr>
              <w:t>RAVNINA</w:t>
            </w:r>
            <w:r w:rsidRPr="000F2D6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– ravna neomeđena ploha</w:t>
            </w:r>
          </w:p>
          <w:p w:rsidR="000F2D6C" w:rsidRPr="000F2D6C" w:rsidRDefault="000F2D6C" w:rsidP="000F2D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F2D6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r-HR"/>
              </w:rPr>
              <w:t>LIK</w:t>
            </w:r>
            <w:r w:rsidRPr="000F2D6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– pripada ravnini</w:t>
            </w:r>
          </w:p>
          <w:p w:rsidR="000F2D6C" w:rsidRPr="000F2D6C" w:rsidRDefault="000F2D6C" w:rsidP="000F2D6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0F2D6C" w:rsidRDefault="000F2D6C"/>
    <w:p w:rsidR="000F2D6C" w:rsidRDefault="000F2D6C">
      <w:r>
        <w:t>Nakon što ćeš riješiti udžbenički materijal, uz igrice utvrdi gradivo. Naravno ako želiš i ako si u mogućnosti.</w:t>
      </w:r>
    </w:p>
    <w:p w:rsidR="000F2D6C" w:rsidRDefault="000F2D6C">
      <w:hyperlink r:id="rId4" w:history="1">
        <w:r>
          <w:rPr>
            <w:rStyle w:val="Hiperveza"/>
          </w:rPr>
          <w:t>https://wordwall.net/hr/resource/1010095/matematika/ravnina-i-likovi-u-ravnini</w:t>
        </w:r>
      </w:hyperlink>
    </w:p>
    <w:p w:rsidR="000F2D6C" w:rsidRPr="000F2D6C" w:rsidRDefault="000F2D6C">
      <w:hyperlink r:id="rId5" w:history="1">
        <w:r>
          <w:rPr>
            <w:rStyle w:val="Hiperveza"/>
          </w:rPr>
          <w:t>https://wordwall.net/hr/resource/1067344/matematika/ravnina-i-likovi-u-ravnini</w:t>
        </w:r>
      </w:hyperlink>
      <w:bookmarkStart w:id="0" w:name="_GoBack"/>
      <w:bookmarkEnd w:id="0"/>
    </w:p>
    <w:sectPr w:rsidR="000F2D6C" w:rsidRPr="000F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C"/>
    <w:rsid w:val="000F2D6C"/>
    <w:rsid w:val="00E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4BC"/>
  <w15:chartTrackingRefBased/>
  <w15:docId w15:val="{0D54E284-3C7D-4A63-8EE3-A91DAFD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2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67344/matematika/ravnina-i-likovi-u-ravnini" TargetMode="External"/><Relationship Id="rId4" Type="http://schemas.openxmlformats.org/officeDocument/2006/relationships/hyperlink" Target="https://wordwall.net/hr/resource/1010095/matematika/ravnina-i-likovi-u-ravni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2020-03-28T18:38:00Z</dcterms:created>
  <dcterms:modified xsi:type="dcterms:W3CDTF">2020-03-28T18:55:00Z</dcterms:modified>
</cp:coreProperties>
</file>